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297" w:rsidRDefault="00077297" w:rsidP="00AC3688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</w:p>
    <w:p w:rsidR="008868A8" w:rsidRDefault="008868A8" w:rsidP="006E4B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D47" w:rsidRPr="006E4BBC" w:rsidRDefault="00703D47" w:rsidP="006E4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Pr="006E4BBC">
        <w:rPr>
          <w:rFonts w:ascii="Times New Roman" w:hAnsi="Times New Roman" w:cs="Times New Roman"/>
          <w:sz w:val="24"/>
          <w:szCs w:val="24"/>
        </w:rPr>
        <w:t xml:space="preserve"> </w:t>
      </w:r>
      <w:r w:rsidRPr="006E4BBC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6E4BBC">
        <w:rPr>
          <w:rFonts w:ascii="Times New Roman" w:hAnsi="Times New Roman" w:cs="Times New Roman"/>
          <w:sz w:val="24"/>
          <w:szCs w:val="24"/>
        </w:rPr>
        <w:t xml:space="preserve"> </w:t>
      </w:r>
      <w:r w:rsidRPr="006E4BBC">
        <w:rPr>
          <w:rFonts w:ascii="Times New Roman" w:hAnsi="Times New Roman" w:cs="Times New Roman"/>
          <w:b/>
          <w:sz w:val="24"/>
          <w:szCs w:val="24"/>
        </w:rPr>
        <w:t>изучения</w:t>
      </w:r>
      <w:r w:rsidRPr="006E4BBC">
        <w:rPr>
          <w:rFonts w:ascii="Times New Roman" w:hAnsi="Times New Roman" w:cs="Times New Roman"/>
          <w:sz w:val="24"/>
          <w:szCs w:val="24"/>
        </w:rPr>
        <w:t xml:space="preserve"> </w:t>
      </w:r>
      <w:r w:rsidRPr="006E4BBC">
        <w:rPr>
          <w:rFonts w:ascii="Times New Roman" w:hAnsi="Times New Roman" w:cs="Times New Roman"/>
          <w:b/>
          <w:sz w:val="24"/>
          <w:szCs w:val="24"/>
        </w:rPr>
        <w:t>учебного</w:t>
      </w:r>
      <w:r w:rsidRPr="006E4BBC">
        <w:rPr>
          <w:rFonts w:ascii="Times New Roman" w:hAnsi="Times New Roman" w:cs="Times New Roman"/>
          <w:sz w:val="24"/>
          <w:szCs w:val="24"/>
        </w:rPr>
        <w:t xml:space="preserve"> </w:t>
      </w:r>
      <w:r w:rsidRPr="006E4BBC">
        <w:rPr>
          <w:rFonts w:ascii="Times New Roman" w:hAnsi="Times New Roman" w:cs="Times New Roman"/>
          <w:b/>
          <w:sz w:val="24"/>
          <w:szCs w:val="24"/>
        </w:rPr>
        <w:t>материала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4BB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принятие патриотических ценностей, ощущение себя гражданами многонационального государства России;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овладение знаниями о культуре татарского народа, уважительное отношение к культурам и традиционным религиям народов России;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усвоение основных морально-нравственных норм татарского народа, умение соотносить их с морально-нравственными нормами русского народа и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народов России;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уважительное отношение к иному мнению, истории и культуре всех народов;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уважительное отношение к семейным ценностям, проявление доброжелательности, понимания и сопереживания чувствам других людей.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4BBC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для решения коммуникативных и познавательных задач;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учебной информации в справочниках, словарях, энциклопедиях;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в соответствии с целями и задачами, действиями сравнения, анализа, синтеза, обобщения, установления причинно-следственных связей, построения рассуждений;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умение слушать собеседника и вести диалог, признавать различные точки зрения и право каждого иметь и излагать свое мнение, аргументировать свою точку зрения.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Регулятивные УУД</w:t>
      </w:r>
    </w:p>
    <w:p w:rsidR="00703D47" w:rsidRPr="00077297" w:rsidRDefault="0007729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297">
        <w:rPr>
          <w:rFonts w:ascii="Times New Roman" w:hAnsi="Times New Roman" w:cs="Times New Roman"/>
          <w:sz w:val="24"/>
          <w:szCs w:val="24"/>
        </w:rPr>
        <w:t>Ученик</w:t>
      </w:r>
      <w:r w:rsidR="00703D47" w:rsidRPr="00077297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организовывать свое рабочее место под руководством учителя;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осуществлять контроль в форме сличения своей работы с заданным эталоном;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организовывать свое рабочее место под руководством учителя;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правильно сидеть при письме, держать ручку, применять эти знания при выполнении письменного задания, правильно ориентироваться на странице прописей и тетради.</w:t>
      </w:r>
    </w:p>
    <w:p w:rsidR="00703D47" w:rsidRPr="00077297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297">
        <w:rPr>
          <w:rFonts w:ascii="Times New Roman" w:hAnsi="Times New Roman" w:cs="Times New Roman"/>
          <w:sz w:val="24"/>
          <w:szCs w:val="24"/>
        </w:rPr>
        <w:t>Уч</w:t>
      </w:r>
      <w:r w:rsidR="00077297" w:rsidRPr="00077297">
        <w:rPr>
          <w:rFonts w:ascii="Times New Roman" w:hAnsi="Times New Roman" w:cs="Times New Roman"/>
          <w:sz w:val="24"/>
          <w:szCs w:val="24"/>
        </w:rPr>
        <w:t xml:space="preserve">еник </w:t>
      </w:r>
      <w:r w:rsidRPr="00077297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в сотрудничестве с учителем ставить новые учебные задачи;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преобразовывать практическую задачу в познавательную;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проявлять познавательную инициативу в учебном сотрудничестве;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определять и формулировать цель деятельности на уроке с помощью учителя;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отличатьверно выполненное задание от неверного;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совместно с учителем и другими учениками давать эмоциональную оценку деятельности класса на уроке.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703D47" w:rsidRPr="00077297" w:rsidRDefault="0007729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297">
        <w:rPr>
          <w:rFonts w:ascii="Times New Roman" w:hAnsi="Times New Roman" w:cs="Times New Roman"/>
          <w:sz w:val="24"/>
          <w:szCs w:val="24"/>
        </w:rPr>
        <w:lastRenderedPageBreak/>
        <w:t>Ученик</w:t>
      </w:r>
      <w:r w:rsidR="00703D47" w:rsidRPr="00077297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строить речевое высказывание в устной и письменной форме;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ориентироваться в учебниках (система обозначений, структура текста, рубрики, словарь, содержание);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для выполнения учебных заданий, используя справочные материалы учебника (под руководством учителя);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различать фольклорные произведения;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понимать информацию, представленную в виде текста, рисунков, схем;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сравнивать предметы, объекты: находить общее и различие;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группировать, классифицировать предметы, объекты на основе существенных признаков, по заданным критериям.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Уч</w:t>
      </w:r>
      <w:r w:rsidR="00077297">
        <w:rPr>
          <w:rFonts w:ascii="Times New Roman" w:hAnsi="Times New Roman" w:cs="Times New Roman"/>
          <w:sz w:val="24"/>
          <w:szCs w:val="24"/>
        </w:rPr>
        <w:t xml:space="preserve">еник </w:t>
      </w:r>
      <w:r w:rsidRPr="006E4BBC">
        <w:rPr>
          <w:rFonts w:ascii="Times New Roman" w:hAnsi="Times New Roman" w:cs="Times New Roman"/>
          <w:sz w:val="24"/>
          <w:szCs w:val="24"/>
        </w:rPr>
        <w:t>получит возможность научиться: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воспринимать настроение услышанного произведения и соотносить его с иллюстрацией, музыкальным произведением;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способность характеризовать собственные знания по предмету, формулировать вопросы, устанавливать, какие из предложенных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заданий могут быть им успешно выполнены;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добывать новые знания: находить ответы на вопросы, используя учебник, свой жизненный опыт и информацию, полученную на  уроке;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перерабатывать полученную информацию: делать выводы в результате совместной работы всего класса;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цифровые).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слушать и понимать речь других;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соблюдать простейшие нормы речевого этикета: здороваться, прощаться, благодарить;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узнавать настроение собеседника по мимике и жестам;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вступать в диалог (отвечать на вопросы, задавать вопросы, уточнять непонятное);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сотрудничать с товарищами при выполнении заданий в паре: устанавливать и соблюдать очерёдность действий, корректно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сообщать товарищу об ошибках;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участвовать в коллективном обсуждении учебной проблемы.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использовать речь для регуляции своего действия;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адекватно использовать речевые средства для решения различных коммуникативных задач, строить монологическое высказывание, владеть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диалогической формой речи;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lastRenderedPageBreak/>
        <w:t>- доносить свою позицию до других:оформлять свою мысль в устной и письменной речи (на уровне одного предложения или небольшого текста);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читать текст, соблюдая правила чтения;</w:t>
      </w:r>
    </w:p>
    <w:p w:rsidR="00703D47" w:rsidRPr="006E4BBC" w:rsidRDefault="00703D47" w:rsidP="006E4B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пересказывать текст, находить в тексте конкретные сведения, факты, заданные в явном виде.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BBC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понимание литературы как средства сохранения и передачи нравственных ценностей и традиций многонациональной и мировой культуры;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формирование представлений о Родине и ее людях, окружающем мире, культуре, понятий о добре и зле, дружбе, честности;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формирование читательской компетентности, потребности в систематическом чтении;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овладение чтением вслух и про себя, приемами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использование разных видов чтения: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 пониманием основного содержания (ознакомительное чтение);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 полным пониманием содержания (изучающее чтение);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- с извлечением необходимой, значимой информации (поисково-просмотровое чтение);</w:t>
      </w:r>
    </w:p>
    <w:p w:rsidR="00703D47" w:rsidRPr="006E4BBC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>умение осознанно воспринимать и оценивать содержание и специфику различных текстов, участвовать в их об</w:t>
      </w:r>
      <w:r w:rsidR="006E4BBC">
        <w:rPr>
          <w:rFonts w:ascii="Times New Roman" w:hAnsi="Times New Roman" w:cs="Times New Roman"/>
          <w:sz w:val="24"/>
          <w:szCs w:val="24"/>
        </w:rPr>
        <w:t xml:space="preserve">суждении, давать и обосновывать </w:t>
      </w:r>
      <w:r w:rsidRPr="006E4BBC">
        <w:rPr>
          <w:rFonts w:ascii="Times New Roman" w:hAnsi="Times New Roman" w:cs="Times New Roman"/>
          <w:sz w:val="24"/>
          <w:szCs w:val="24"/>
        </w:rPr>
        <w:t>нравственную оценку поступков героев;</w:t>
      </w:r>
    </w:p>
    <w:p w:rsidR="00703D47" w:rsidRDefault="00703D47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BBC">
        <w:rPr>
          <w:rFonts w:ascii="Times New Roman" w:hAnsi="Times New Roman" w:cs="Times New Roman"/>
          <w:sz w:val="24"/>
          <w:szCs w:val="24"/>
        </w:rPr>
        <w:t xml:space="preserve">умение самостоятельно выбирать интересующую литературу, пользоваться справочными источниками для понимания и получения </w:t>
      </w:r>
      <w:r w:rsidR="00FA3748">
        <w:rPr>
          <w:rFonts w:ascii="Times New Roman" w:hAnsi="Times New Roman" w:cs="Times New Roman"/>
          <w:sz w:val="24"/>
          <w:szCs w:val="24"/>
        </w:rPr>
        <w:t xml:space="preserve">дополнительной информации; </w:t>
      </w:r>
      <w:r w:rsidRPr="006E4BBC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произведение.</w:t>
      </w:r>
    </w:p>
    <w:p w:rsidR="00FA3748" w:rsidRDefault="00FA3748" w:rsidP="006E4B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E15" w:rsidRDefault="005D1E15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D47" w:rsidRDefault="00703D47" w:rsidP="00FA37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BBC">
        <w:rPr>
          <w:rFonts w:ascii="Times New Roman" w:hAnsi="Times New Roman" w:cs="Times New Roman"/>
          <w:b/>
          <w:sz w:val="24"/>
          <w:szCs w:val="24"/>
        </w:rPr>
        <w:t>Содержание учебного материала</w:t>
      </w:r>
    </w:p>
    <w:p w:rsid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 xml:space="preserve">Давайте познакомимся! 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Знакомст</w:t>
      </w:r>
      <w:r>
        <w:rPr>
          <w:rFonts w:ascii="Times New Roman" w:hAnsi="Times New Roman" w:cs="Times New Roman"/>
          <w:sz w:val="24"/>
          <w:szCs w:val="24"/>
        </w:rPr>
        <w:t xml:space="preserve">во с одноклассниками, учителем, </w:t>
      </w:r>
      <w:r w:rsidRPr="00FA3748">
        <w:rPr>
          <w:rFonts w:ascii="Times New Roman" w:hAnsi="Times New Roman" w:cs="Times New Roman"/>
          <w:sz w:val="24"/>
          <w:szCs w:val="24"/>
        </w:rPr>
        <w:t>персонажами детских произведений: имя, во</w:t>
      </w:r>
      <w:r>
        <w:rPr>
          <w:rFonts w:ascii="Times New Roman" w:hAnsi="Times New Roman" w:cs="Times New Roman"/>
          <w:sz w:val="24"/>
          <w:szCs w:val="24"/>
        </w:rPr>
        <w:t xml:space="preserve">зраст. Приветствие, прощание (с использованием </w:t>
      </w:r>
      <w:r w:rsidRPr="00FA3748">
        <w:rPr>
          <w:rFonts w:ascii="Times New Roman" w:hAnsi="Times New Roman" w:cs="Times New Roman"/>
          <w:sz w:val="24"/>
          <w:szCs w:val="24"/>
        </w:rPr>
        <w:t>типичных фраз и татарского речевого этикета).</w:t>
      </w:r>
    </w:p>
    <w:p w:rsid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 xml:space="preserve">Моя школа и мой класс. 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Учебные предметы, школьные </w:t>
      </w:r>
      <w:r w:rsidRPr="00FA3748">
        <w:rPr>
          <w:rFonts w:ascii="Times New Roman" w:hAnsi="Times New Roman" w:cs="Times New Roman"/>
          <w:sz w:val="24"/>
          <w:szCs w:val="24"/>
        </w:rPr>
        <w:t>принадлежности. Учебные занятия, отме</w:t>
      </w:r>
      <w:r>
        <w:rPr>
          <w:rFonts w:ascii="Times New Roman" w:hAnsi="Times New Roman" w:cs="Times New Roman"/>
          <w:sz w:val="24"/>
          <w:szCs w:val="24"/>
        </w:rPr>
        <w:t xml:space="preserve">тки, домашние задания. Школьная </w:t>
      </w:r>
      <w:r w:rsidRPr="00FA3748">
        <w:rPr>
          <w:rFonts w:ascii="Times New Roman" w:hAnsi="Times New Roman" w:cs="Times New Roman"/>
          <w:sz w:val="24"/>
          <w:szCs w:val="24"/>
        </w:rPr>
        <w:t>библиотека.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Я и моя семья. Члены семьи</w:t>
      </w:r>
      <w:r>
        <w:rPr>
          <w:rFonts w:ascii="Times New Roman" w:hAnsi="Times New Roman" w:cs="Times New Roman"/>
          <w:sz w:val="24"/>
          <w:szCs w:val="24"/>
        </w:rPr>
        <w:t xml:space="preserve">, их имена, профессии, возраст, </w:t>
      </w:r>
      <w:r w:rsidRPr="00FA3748">
        <w:rPr>
          <w:rFonts w:ascii="Times New Roman" w:hAnsi="Times New Roman" w:cs="Times New Roman"/>
          <w:sz w:val="24"/>
          <w:szCs w:val="24"/>
        </w:rPr>
        <w:t>внешность, черты характера, увлечения/хобби.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Помощь родителям. Как я помога</w:t>
      </w:r>
      <w:r>
        <w:rPr>
          <w:rFonts w:ascii="Times New Roman" w:hAnsi="Times New Roman" w:cs="Times New Roman"/>
          <w:sz w:val="24"/>
          <w:szCs w:val="24"/>
        </w:rPr>
        <w:t xml:space="preserve">ю родителям? Совместный </w:t>
      </w:r>
      <w:r w:rsidRPr="00FA3748">
        <w:rPr>
          <w:rFonts w:ascii="Times New Roman" w:hAnsi="Times New Roman" w:cs="Times New Roman"/>
          <w:sz w:val="24"/>
          <w:szCs w:val="24"/>
        </w:rPr>
        <w:t>домашний труд. Оценка своей деятельности.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Мой день. Распорядок дня. Гигиена. Здоровье.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Покупки. В магазине продуктов, одежды, посуды. На рынке.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В столовой. В школьной столовой. Любимая еда. Мы накрываем стол.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 xml:space="preserve">Я и мои друзья. Имя, возраст, </w:t>
      </w:r>
      <w:r>
        <w:rPr>
          <w:rFonts w:ascii="Times New Roman" w:hAnsi="Times New Roman" w:cs="Times New Roman"/>
          <w:sz w:val="24"/>
          <w:szCs w:val="24"/>
        </w:rPr>
        <w:t xml:space="preserve">внешность, характер, увлечения. </w:t>
      </w:r>
      <w:r w:rsidRPr="00FA3748">
        <w:rPr>
          <w:rFonts w:ascii="Times New Roman" w:hAnsi="Times New Roman" w:cs="Times New Roman"/>
          <w:sz w:val="24"/>
          <w:szCs w:val="24"/>
        </w:rPr>
        <w:t>Совместные занятия. Письмо другу.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Праздники. День рождения, Нов</w:t>
      </w:r>
      <w:r>
        <w:rPr>
          <w:rFonts w:ascii="Times New Roman" w:hAnsi="Times New Roman" w:cs="Times New Roman"/>
          <w:sz w:val="24"/>
          <w:szCs w:val="24"/>
        </w:rPr>
        <w:t xml:space="preserve">ый год, 8 Марта, День мам. </w:t>
      </w:r>
      <w:r w:rsidRPr="00FA3748">
        <w:rPr>
          <w:rFonts w:ascii="Times New Roman" w:hAnsi="Times New Roman" w:cs="Times New Roman"/>
          <w:sz w:val="24"/>
          <w:szCs w:val="24"/>
        </w:rPr>
        <w:t>Национальные традиции татарско</w:t>
      </w:r>
      <w:r>
        <w:rPr>
          <w:rFonts w:ascii="Times New Roman" w:hAnsi="Times New Roman" w:cs="Times New Roman"/>
          <w:sz w:val="24"/>
          <w:szCs w:val="24"/>
        </w:rPr>
        <w:t>го и русского народов. Подарки.</w:t>
      </w:r>
      <w:r w:rsidRPr="00FA3748">
        <w:rPr>
          <w:rFonts w:ascii="Times New Roman" w:hAnsi="Times New Roman" w:cs="Times New Roman"/>
          <w:sz w:val="24"/>
          <w:szCs w:val="24"/>
        </w:rPr>
        <w:t>Поздравления.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Спорт и спортивные игры. Летние,</w:t>
      </w:r>
      <w:r>
        <w:rPr>
          <w:rFonts w:ascii="Times New Roman" w:hAnsi="Times New Roman" w:cs="Times New Roman"/>
          <w:sz w:val="24"/>
          <w:szCs w:val="24"/>
        </w:rPr>
        <w:t xml:space="preserve"> зимние виды спорта. Спортивные </w:t>
      </w:r>
      <w:r w:rsidRPr="00FA3748">
        <w:rPr>
          <w:rFonts w:ascii="Times New Roman" w:hAnsi="Times New Roman" w:cs="Times New Roman"/>
          <w:sz w:val="24"/>
          <w:szCs w:val="24"/>
        </w:rPr>
        <w:t>кружки.</w:t>
      </w:r>
    </w:p>
    <w:p w:rsidR="00FA3748" w:rsidRPr="00FA3748" w:rsidRDefault="00FA3748" w:rsidP="00FA3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Моя Республика. Общие</w:t>
      </w:r>
      <w:r>
        <w:rPr>
          <w:rFonts w:ascii="Times New Roman" w:hAnsi="Times New Roman" w:cs="Times New Roman"/>
          <w:sz w:val="24"/>
          <w:szCs w:val="24"/>
        </w:rPr>
        <w:t xml:space="preserve"> сведения: название, символика, </w:t>
      </w:r>
      <w:r w:rsidRPr="00FA3748">
        <w:rPr>
          <w:rFonts w:ascii="Times New Roman" w:hAnsi="Times New Roman" w:cs="Times New Roman"/>
          <w:sz w:val="24"/>
          <w:szCs w:val="24"/>
        </w:rPr>
        <w:t>национальности, столица, города. Транспорт. Достопримечательности.</w:t>
      </w:r>
    </w:p>
    <w:p w:rsidR="00DA6373" w:rsidRDefault="00FA3748" w:rsidP="00DA6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748">
        <w:rPr>
          <w:rFonts w:ascii="Times New Roman" w:hAnsi="Times New Roman" w:cs="Times New Roman"/>
          <w:sz w:val="24"/>
          <w:szCs w:val="24"/>
        </w:rPr>
        <w:t>Природа родного края. Времена года. Погода. Экология.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3748">
        <w:rPr>
          <w:rFonts w:ascii="Times New Roman" w:hAnsi="Times New Roman" w:cs="Times New Roman"/>
          <w:sz w:val="24"/>
          <w:szCs w:val="24"/>
        </w:rPr>
        <w:t>Дикие и домашние животные, птицы. Любимое домашнее животное.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3748">
        <w:rPr>
          <w:rFonts w:ascii="Times New Roman" w:hAnsi="Times New Roman" w:cs="Times New Roman"/>
          <w:sz w:val="24"/>
          <w:szCs w:val="24"/>
        </w:rPr>
        <w:t xml:space="preserve">Поездки и </w:t>
      </w:r>
      <w:r w:rsidRPr="004C5782">
        <w:rPr>
          <w:rFonts w:ascii="Times New Roman" w:hAnsi="Times New Roman" w:cs="Times New Roman"/>
          <w:sz w:val="24"/>
          <w:szCs w:val="24"/>
        </w:rPr>
        <w:t>путешествия</w:t>
      </w:r>
      <w:r w:rsidRPr="00FA3748">
        <w:rPr>
          <w:rFonts w:ascii="Times New Roman" w:hAnsi="Times New Roman" w:cs="Times New Roman"/>
          <w:sz w:val="24"/>
          <w:szCs w:val="24"/>
        </w:rPr>
        <w:t>. Летний отдых. Отдых зимой. Отдых на море.</w:t>
      </w:r>
    </w:p>
    <w:p w:rsidR="00DA6373" w:rsidRDefault="00DA6373" w:rsidP="00DA6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800" w:rsidRDefault="009C6800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782" w:rsidRPr="004C5782" w:rsidRDefault="00FA3748" w:rsidP="00DA63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</w:t>
      </w:r>
      <w:r w:rsidR="004C5782">
        <w:rPr>
          <w:rFonts w:ascii="Times New Roman" w:hAnsi="Times New Roman" w:cs="Times New Roman"/>
          <w:b/>
          <w:sz w:val="24"/>
          <w:szCs w:val="24"/>
        </w:rPr>
        <w:t>ндарно-тематическое планирование</w:t>
      </w:r>
    </w:p>
    <w:tbl>
      <w:tblPr>
        <w:tblpPr w:leftFromText="180" w:rightFromText="180" w:topFromText="100" w:bottomFromText="200" w:vertAnchor="text" w:horzAnchor="margin" w:tblpX="-318" w:tblpY="405"/>
        <w:tblW w:w="15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1054"/>
        <w:gridCol w:w="1420"/>
        <w:gridCol w:w="1327"/>
      </w:tblGrid>
      <w:tr w:rsidR="004C5782" w:rsidRPr="004C5782" w:rsidTr="00EF1A19">
        <w:trPr>
          <w:trHeight w:val="3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084A77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</w:t>
            </w:r>
            <w:r w:rsidRPr="00084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ремя проведения</w:t>
            </w:r>
          </w:p>
        </w:tc>
      </w:tr>
      <w:tr w:rsidR="004C5782" w:rsidRPr="004C5782" w:rsidTr="00EF1A19">
        <w:trPr>
          <w:trHeight w:val="320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 плану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084A77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 ф</w:t>
            </w:r>
            <w:r w:rsidR="004C5782" w:rsidRPr="004C57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</w:t>
            </w:r>
          </w:p>
        </w:tc>
      </w:tr>
      <w:tr w:rsidR="004C5782" w:rsidRPr="00B626D8" w:rsidTr="00084A77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школе. Праздник Знаний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4C5782">
        <w:trPr>
          <w:trHeight w:val="2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текстом “М</w:t>
            </w:r>
            <w:r w:rsid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 пишем диктант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4C5782">
        <w:trPr>
          <w:trHeight w:val="33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М.Галлямова “Настоящий друг”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4C5782">
        <w:trPr>
          <w:trHeight w:val="33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Ш.Галиев “Забыл”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BE1B4F">
        <w:trPr>
          <w:trHeight w:val="32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BE1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26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Контрольный перевод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E1B4F" w:rsidRPr="00B626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“В библиотеке”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084A77" w:rsidTr="00084A77">
        <w:trPr>
          <w:trHeight w:val="3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626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 “Сюмбеля”, “Сколько дней в неделю”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4C5782">
        <w:trPr>
          <w:trHeight w:val="4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Мой режим дня. Муса Джалиль “Часы”.</w:t>
            </w:r>
            <w:r w:rsidR="00B626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4C5782">
        <w:trPr>
          <w:trHeight w:val="4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текстом “</w:t>
            </w:r>
            <w:r w:rsid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столовой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084A77" w:rsidTr="004C5782">
        <w:trPr>
          <w:trHeight w:val="2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Бари Рахмат 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“Время еды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="00B626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4C5782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B626D8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Аудирование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4C5782"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Х.Гарданов “Хлеб”</w:t>
            </w:r>
            <w:r w:rsidR="004C5782" w:rsidRP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626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4C5782">
        <w:trPr>
          <w:trHeight w:val="40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Ш.Галиев стихотворение “Гости”</w:t>
            </w:r>
            <w:r w:rsidR="00B626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E1B4F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Габдулла Тукай-великий поэт. Известные личности.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4C5782">
        <w:trPr>
          <w:trHeight w:val="41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текстом “Умный мальчик”. Конкурс “Лучший рассказчик”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E1B4F" w:rsidTr="00084A77">
        <w:trPr>
          <w:trHeight w:val="22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Работа над рассказов “Мамина благодарность”. 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Характеристика образов.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084A77" w:rsidTr="00EF1A19">
        <w:trPr>
          <w:trHeight w:val="43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EC45A9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Мы готовим стол. Тест по теме “Мы помогаем родителям”.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EF1A19">
        <w:trPr>
          <w:trHeight w:val="43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текстом И.Туктар “Авыраяк-тяжелая ножка”</w:t>
            </w:r>
            <w:r w:rsidR="00B626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E1B4F" w:rsidTr="00EF1A19">
        <w:trPr>
          <w:trHeight w:val="43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Х.Халиков 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“Нас сколько?”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B626D8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Ж.Таржеман “Зеленая елка” Науруз- праздник татарского народа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4C5782" w:rsidRPr="00EC45A9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EC45A9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Зимние месяцы, признаки зимы.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текстом “Праздник Елки”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9C6800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на горке.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9C6800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Рассказ “Друзья”.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9C6800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</w:t>
            </w:r>
            <w:r w:rsid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 пишем рассказ.</w:t>
            </w:r>
            <w:r w:rsidR="009C680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4C5782" w:rsidTr="00EF1A19">
        <w:trPr>
          <w:trHeight w:val="3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Сочинение “На каникуле”</w:t>
            </w:r>
            <w:r w:rsidR="004C5782"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4C5782" w:rsidTr="00EF1A19">
        <w:trPr>
          <w:trHeight w:val="28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живем в Татарстане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9C6800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Меня зовут Дима. Вкусные(приятные) слова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9C6800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 марта-международный женский день. Поздравительная открытка н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8 марта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9C6800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Рассказ на трамвае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084A77" w:rsidTr="005D1E15">
        <w:trPr>
          <w:trHeight w:val="3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9C6800" w:rsidRDefault="00084A77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Контрольный перевод.  </w:t>
            </w:r>
            <w:r w:rsid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Дардеманд “Три сына”, М.Галлямова “Друзья”.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9C6800" w:rsidTr="00EF1A19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Муса Джалиль “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Щенок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”, Рассказ “Мой любимый котенок”. Сказка “Кто что любит</w:t>
            </w:r>
            <w:r w:rsidR="00084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?”</w:t>
            </w:r>
            <w:r w:rsidR="009C680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084A77" w:rsidTr="005D1E15">
        <w:trPr>
          <w:trHeight w:val="27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084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Наступила лето. Сказка “Цвета”</w:t>
            </w:r>
            <w:r w:rsidR="00084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r w:rsidR="004C5782"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4C5782" w:rsidRPr="004C5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="009C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9C6800" w:rsidTr="005D1E15">
        <w:trPr>
          <w:trHeight w:val="2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9C6800" w:rsidRDefault="005D1E15" w:rsidP="005D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Обобщение пройденного материала за год </w:t>
            </w:r>
            <w:r w:rsid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Р.Файзуллин стихотворене “Где много ягод?”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BE1B4F" w:rsidTr="00EF1A19">
        <w:trPr>
          <w:trHeight w:val="35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782" w:rsidRPr="009C6800" w:rsidRDefault="00951AAC" w:rsidP="005D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Контрольный тест </w:t>
            </w:r>
            <w:r w:rsidR="00BE1B4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 пройденным материалам.</w:t>
            </w:r>
            <w:r w:rsidR="004C5782" w:rsidRPr="009C680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BE1B4F" w:rsidTr="00EF1A19">
        <w:trPr>
          <w:trHeight w:val="3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BE1B4F" w:rsidP="005D1E15">
            <w:pPr>
              <w:widowControl w:val="0"/>
              <w:tabs>
                <w:tab w:val="left" w:pos="5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4C5782" w:rsidRPr="00084A77" w:rsidTr="00EF1A19">
        <w:trPr>
          <w:trHeight w:val="47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5782" w:rsidRPr="004C5782" w:rsidRDefault="00BE1B4F" w:rsidP="005D1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Летний отдых. Сабантуй. Урок повторения.</w:t>
            </w:r>
            <w:r w:rsidRPr="004C57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782" w:rsidRPr="004C5782" w:rsidRDefault="004C5782" w:rsidP="004C57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4C5782" w:rsidRDefault="004C5782" w:rsidP="0007729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val="tt-RU" w:eastAsia="ru-RU" w:bidi="en-US"/>
        </w:rPr>
      </w:pPr>
    </w:p>
    <w:p w:rsidR="00D71EB7" w:rsidRDefault="00D71EB7" w:rsidP="0007729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val="tt-RU" w:eastAsia="ru-RU" w:bidi="en-US"/>
        </w:rPr>
      </w:pPr>
    </w:p>
    <w:p w:rsidR="00BE1B4F" w:rsidRPr="00EC45A9" w:rsidRDefault="00BE1B4F" w:rsidP="00D71EB7">
      <w:pPr>
        <w:spacing w:after="0" w:line="240" w:lineRule="auto"/>
        <w:jc w:val="center"/>
        <w:rPr>
          <w:b/>
          <w:szCs w:val="28"/>
          <w:lang w:val="tt-RU"/>
        </w:rPr>
      </w:pPr>
    </w:p>
    <w:p w:rsidR="00BE1B4F" w:rsidRPr="00EC45A9" w:rsidRDefault="00BE1B4F" w:rsidP="00D71EB7">
      <w:pPr>
        <w:spacing w:after="0" w:line="240" w:lineRule="auto"/>
        <w:jc w:val="center"/>
        <w:rPr>
          <w:b/>
          <w:szCs w:val="28"/>
          <w:lang w:val="tt-RU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5D1E15" w:rsidRDefault="005D1E15" w:rsidP="00D71EB7">
      <w:pPr>
        <w:spacing w:after="0" w:line="240" w:lineRule="auto"/>
        <w:jc w:val="center"/>
        <w:rPr>
          <w:b/>
          <w:szCs w:val="28"/>
        </w:rPr>
      </w:pPr>
    </w:p>
    <w:p w:rsidR="00D71EB7" w:rsidRDefault="00D71EB7" w:rsidP="00D71EB7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610"/>
        <w:gridCol w:w="4426"/>
        <w:gridCol w:w="3474"/>
      </w:tblGrid>
      <w:tr w:rsidR="00D71EB7" w:rsidTr="00D71EB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B7" w:rsidRDefault="00D71E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Раздел/</w:t>
            </w:r>
          </w:p>
          <w:p w:rsidR="00D71EB7" w:rsidRDefault="00D71E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B7" w:rsidRDefault="00D71E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B7" w:rsidRDefault="00D71E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EB7" w:rsidRDefault="00D71EB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D71EB7" w:rsidTr="00D71EB7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5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7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7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71EB7" w:rsidTr="00D71EB7">
        <w:trPr>
          <w:trHeight w:val="55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B7" w:rsidRDefault="00D71E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71EB7" w:rsidRPr="008F4C63" w:rsidRDefault="00D71EB7" w:rsidP="008F4C6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sz w:val="24"/>
          <w:szCs w:val="24"/>
          <w:lang w:eastAsia="ru-RU" w:bidi="en-US"/>
        </w:rPr>
      </w:pPr>
    </w:p>
    <w:sectPr w:rsidR="00D71EB7" w:rsidRPr="008F4C63" w:rsidSect="00D71EB7">
      <w:foot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5C" w:rsidRDefault="00CA305C" w:rsidP="00FA3748">
      <w:pPr>
        <w:spacing w:after="0" w:line="240" w:lineRule="auto"/>
      </w:pPr>
      <w:r>
        <w:separator/>
      </w:r>
    </w:p>
  </w:endnote>
  <w:endnote w:type="continuationSeparator" w:id="0">
    <w:p w:rsidR="00CA305C" w:rsidRDefault="00CA305C" w:rsidP="00FA3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1526934"/>
      <w:docPartObj>
        <w:docPartGallery w:val="Page Numbers (Bottom of Page)"/>
        <w:docPartUnique/>
      </w:docPartObj>
    </w:sdtPr>
    <w:sdtEndPr/>
    <w:sdtContent>
      <w:p w:rsidR="00D71EB7" w:rsidRDefault="00D71E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688">
          <w:rPr>
            <w:noProof/>
          </w:rPr>
          <w:t>8</w:t>
        </w:r>
        <w:r>
          <w:fldChar w:fldCharType="end"/>
        </w:r>
      </w:p>
    </w:sdtContent>
  </w:sdt>
  <w:p w:rsidR="00DA6373" w:rsidRDefault="00DA63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5C" w:rsidRDefault="00CA305C" w:rsidP="00FA3748">
      <w:pPr>
        <w:spacing w:after="0" w:line="240" w:lineRule="auto"/>
      </w:pPr>
      <w:r>
        <w:separator/>
      </w:r>
    </w:p>
  </w:footnote>
  <w:footnote w:type="continuationSeparator" w:id="0">
    <w:p w:rsidR="00CA305C" w:rsidRDefault="00CA305C" w:rsidP="00FA37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D47"/>
    <w:rsid w:val="0006036D"/>
    <w:rsid w:val="00060666"/>
    <w:rsid w:val="00077297"/>
    <w:rsid w:val="00084A77"/>
    <w:rsid w:val="00192D0F"/>
    <w:rsid w:val="0028789F"/>
    <w:rsid w:val="00346FF8"/>
    <w:rsid w:val="003E0A9F"/>
    <w:rsid w:val="004356CE"/>
    <w:rsid w:val="004C5782"/>
    <w:rsid w:val="00551E52"/>
    <w:rsid w:val="005D1E15"/>
    <w:rsid w:val="00646CE2"/>
    <w:rsid w:val="006E4BBC"/>
    <w:rsid w:val="006E62D1"/>
    <w:rsid w:val="00703D47"/>
    <w:rsid w:val="00757C4F"/>
    <w:rsid w:val="008868A8"/>
    <w:rsid w:val="008F4C63"/>
    <w:rsid w:val="0093559B"/>
    <w:rsid w:val="00950B0E"/>
    <w:rsid w:val="00951AAC"/>
    <w:rsid w:val="009C6800"/>
    <w:rsid w:val="00AC3688"/>
    <w:rsid w:val="00B626D8"/>
    <w:rsid w:val="00BE1B4F"/>
    <w:rsid w:val="00C4257D"/>
    <w:rsid w:val="00CA305C"/>
    <w:rsid w:val="00CC18DA"/>
    <w:rsid w:val="00D71EB7"/>
    <w:rsid w:val="00DA6373"/>
    <w:rsid w:val="00E51912"/>
    <w:rsid w:val="00EC45A9"/>
    <w:rsid w:val="00F4451B"/>
    <w:rsid w:val="00FA3748"/>
    <w:rsid w:val="00FB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748"/>
  </w:style>
  <w:style w:type="paragraph" w:styleId="a5">
    <w:name w:val="footer"/>
    <w:basedOn w:val="a"/>
    <w:link w:val="a6"/>
    <w:uiPriority w:val="99"/>
    <w:unhideWhenUsed/>
    <w:rsid w:val="00FA3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748"/>
  </w:style>
  <w:style w:type="table" w:styleId="a7">
    <w:name w:val="Table Grid"/>
    <w:basedOn w:val="a1"/>
    <w:uiPriority w:val="59"/>
    <w:rsid w:val="0007729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F4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4C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748"/>
  </w:style>
  <w:style w:type="paragraph" w:styleId="a5">
    <w:name w:val="footer"/>
    <w:basedOn w:val="a"/>
    <w:link w:val="a6"/>
    <w:uiPriority w:val="99"/>
    <w:unhideWhenUsed/>
    <w:rsid w:val="00FA3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748"/>
  </w:style>
  <w:style w:type="table" w:styleId="a7">
    <w:name w:val="Table Grid"/>
    <w:basedOn w:val="a1"/>
    <w:uiPriority w:val="59"/>
    <w:rsid w:val="0007729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F4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4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Альфинур</cp:lastModifiedBy>
  <cp:revision>22</cp:revision>
  <cp:lastPrinted>2020-01-30T18:57:00Z</cp:lastPrinted>
  <dcterms:created xsi:type="dcterms:W3CDTF">2018-10-20T18:06:00Z</dcterms:created>
  <dcterms:modified xsi:type="dcterms:W3CDTF">2020-12-15T09:42:00Z</dcterms:modified>
</cp:coreProperties>
</file>